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7A" w:rsidRPr="00226027" w:rsidRDefault="00D9447A" w:rsidP="00226027">
      <w:pPr>
        <w:pBdr>
          <w:bottom w:val="single" w:sz="4" w:space="1" w:color="auto"/>
        </w:pBdr>
        <w:jc w:val="center"/>
        <w:rPr>
          <w:rFonts w:ascii="Cambria" w:hAnsi="Cambria"/>
          <w:b/>
        </w:rPr>
      </w:pPr>
      <w:bookmarkStart w:id="0" w:name="_GoBack"/>
      <w:bookmarkEnd w:id="0"/>
      <w:r w:rsidRPr="00226027">
        <w:rPr>
          <w:rFonts w:ascii="Cambria" w:hAnsi="Cambria"/>
          <w:b/>
          <w:sz w:val="32"/>
        </w:rPr>
        <w:t>Mathematik 2a Klasse</w:t>
      </w:r>
    </w:p>
    <w:p w:rsidR="00405197" w:rsidRPr="00226027" w:rsidRDefault="00D9447A" w:rsidP="00226027">
      <w:pPr>
        <w:pBdr>
          <w:bottom w:val="single" w:sz="4" w:space="1" w:color="auto"/>
        </w:pBdr>
        <w:jc w:val="center"/>
        <w:rPr>
          <w:rFonts w:ascii="Cambria" w:hAnsi="Cambria"/>
          <w:b/>
        </w:rPr>
      </w:pPr>
      <w:r w:rsidRPr="00226027">
        <w:rPr>
          <w:rFonts w:ascii="Cambria" w:hAnsi="Cambria"/>
          <w:b/>
        </w:rPr>
        <w:t>KW 13</w:t>
      </w:r>
    </w:p>
    <w:p w:rsidR="00D9447A" w:rsidRPr="00D9447A" w:rsidRDefault="00D9447A" w:rsidP="00D9447A">
      <w:pPr>
        <w:jc w:val="center"/>
        <w:rPr>
          <w:rFonts w:ascii="Cambria" w:hAnsi="Cambria"/>
        </w:rPr>
      </w:pPr>
    </w:p>
    <w:p w:rsidR="00A90764" w:rsidRPr="00226027" w:rsidRDefault="00A90764" w:rsidP="00A90764">
      <w:pPr>
        <w:rPr>
          <w:rFonts w:ascii="Cambria" w:hAnsi="Cambria"/>
        </w:rPr>
      </w:pPr>
      <w:r w:rsidRPr="00226027">
        <w:rPr>
          <w:rFonts w:ascii="Cambria" w:hAnsi="Cambria"/>
        </w:rPr>
        <w:t>Löse</w:t>
      </w:r>
      <w:r w:rsidR="00A02B7B">
        <w:rPr>
          <w:rFonts w:ascii="Cambria" w:hAnsi="Cambria"/>
        </w:rPr>
        <w:t xml:space="preserve"> insgesamt </w:t>
      </w:r>
      <w:r w:rsidR="00A02B7B" w:rsidRPr="00A02B7B">
        <w:rPr>
          <w:rFonts w:ascii="Cambria" w:hAnsi="Cambria"/>
          <w:b/>
        </w:rPr>
        <w:t>10 Aufgaben</w:t>
      </w:r>
      <w:r w:rsidR="00A02B7B">
        <w:rPr>
          <w:rFonts w:ascii="Cambria" w:hAnsi="Cambria"/>
        </w:rPr>
        <w:t xml:space="preserve"> in dein Schulübungsheft. </w:t>
      </w:r>
      <w:r w:rsidRPr="00226027">
        <w:rPr>
          <w:rFonts w:ascii="Cambria" w:hAnsi="Cambria"/>
        </w:rPr>
        <w:t xml:space="preserve">Vergiss </w:t>
      </w:r>
      <w:r w:rsidR="00A02B7B">
        <w:rPr>
          <w:rFonts w:ascii="Cambria" w:hAnsi="Cambria"/>
        </w:rPr>
        <w:t xml:space="preserve">dabei </w:t>
      </w:r>
      <w:r w:rsidRPr="00226027">
        <w:rPr>
          <w:rFonts w:ascii="Cambria" w:hAnsi="Cambria"/>
        </w:rPr>
        <w:t>nicht auf die Nummerierung, Form und</w:t>
      </w:r>
      <w:r w:rsidR="00226027" w:rsidRPr="00226027">
        <w:rPr>
          <w:rFonts w:ascii="Cambria" w:hAnsi="Cambria"/>
        </w:rPr>
        <w:t xml:space="preserve"> auf die</w:t>
      </w:r>
      <w:r w:rsidRPr="00226027">
        <w:rPr>
          <w:rFonts w:ascii="Cambria" w:hAnsi="Cambria"/>
        </w:rPr>
        <w:t xml:space="preserve"> Übersicht des Rechenweg</w:t>
      </w:r>
      <w:r w:rsidR="00226027" w:rsidRPr="00226027">
        <w:rPr>
          <w:rFonts w:ascii="Cambria" w:hAnsi="Cambria"/>
        </w:rPr>
        <w:t>e</w:t>
      </w:r>
      <w:r w:rsidRPr="00226027">
        <w:rPr>
          <w:rFonts w:ascii="Cambria" w:hAnsi="Cambria"/>
        </w:rPr>
        <w:t xml:space="preserve">s. </w:t>
      </w:r>
      <w:r w:rsidR="00A02B7B">
        <w:rPr>
          <w:rFonts w:ascii="Cambria" w:hAnsi="Cambria"/>
        </w:rPr>
        <w:t xml:space="preserve">Es müssen von jedem Thema (Bruchrechnen, Maßstab und Textaufgaben gemischt) Aufgaben dabei sein. </w:t>
      </w:r>
    </w:p>
    <w:p w:rsidR="00A02B7B" w:rsidRDefault="00A90764" w:rsidP="00A9076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BD6090" w:rsidRDefault="00BD6090" w:rsidP="00A90764">
      <w:pPr>
        <w:rPr>
          <w:rFonts w:ascii="Cambria" w:hAnsi="Cambria"/>
          <w:b/>
        </w:rPr>
      </w:pPr>
    </w:p>
    <w:p w:rsidR="00A90764" w:rsidRPr="00A90764" w:rsidRDefault="00226027" w:rsidP="00A9076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THEMA 1: </w:t>
      </w:r>
      <w:r w:rsidR="00D9447A" w:rsidRPr="00A90764">
        <w:rPr>
          <w:rFonts w:ascii="Cambria" w:hAnsi="Cambria"/>
          <w:b/>
        </w:rPr>
        <w:t>Bruchrechnen</w:t>
      </w:r>
    </w:p>
    <w:p w:rsidR="00A90764" w:rsidRDefault="00A90764" w:rsidP="00A90764">
      <w:pPr>
        <w:rPr>
          <w:rFonts w:ascii="Cambria" w:hAnsi="Cambria"/>
        </w:rPr>
      </w:pPr>
    </w:p>
    <w:p w:rsidR="00A90764" w:rsidRPr="00A02B7B" w:rsidRDefault="00A90764" w:rsidP="00A90764">
      <w:pPr>
        <w:rPr>
          <w:rFonts w:ascii="Cambria" w:hAnsi="Cambria"/>
          <w:b/>
        </w:rPr>
      </w:pPr>
      <w:r w:rsidRPr="00A02B7B">
        <w:rPr>
          <w:rFonts w:ascii="Cambria" w:hAnsi="Cambria"/>
          <w:b/>
        </w:rPr>
        <w:t>Basis Aufgaben</w:t>
      </w:r>
    </w:p>
    <w:p w:rsidR="00A90764" w:rsidRDefault="00A90764" w:rsidP="00A90764">
      <w:pPr>
        <w:rPr>
          <w:rFonts w:ascii="Cambria" w:hAnsi="Cambria"/>
        </w:rPr>
      </w:pPr>
    </w:p>
    <w:p w:rsidR="00A90764" w:rsidRPr="00D9447A" w:rsidRDefault="00A90764" w:rsidP="00A90764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D9447A">
        <w:rPr>
          <w:rFonts w:ascii="Cambria" w:hAnsi="Cambria"/>
          <w:bCs/>
        </w:rPr>
        <w:t>Von 169 Schülerinnen und Schüler melden sich 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D9447A">
        <w:rPr>
          <w:rFonts w:ascii="Cambria" w:hAnsi="Cambria"/>
          <w:bCs/>
        </w:rPr>
        <w:t xml:space="preserve"> zum Känguru Wettbewerb an. </w:t>
      </w:r>
    </w:p>
    <w:p w:rsidR="00A90764" w:rsidRDefault="00A90764" w:rsidP="00A90764">
      <w:pPr>
        <w:pStyle w:val="Listenabsatz"/>
        <w:spacing w:line="276" w:lineRule="auto"/>
        <w:rPr>
          <w:rFonts w:ascii="Cambria" w:hAnsi="Cambria"/>
          <w:bCs/>
        </w:rPr>
      </w:pPr>
      <w:r w:rsidRPr="00D9447A">
        <w:rPr>
          <w:rFonts w:ascii="Cambria" w:hAnsi="Cambria"/>
          <w:bCs/>
        </w:rPr>
        <w:t>Wie viele nehmen am Wettbewerb teil?</w:t>
      </w:r>
    </w:p>
    <w:p w:rsidR="00A90764" w:rsidRDefault="00A90764" w:rsidP="00A90764">
      <w:pPr>
        <w:pStyle w:val="Listenabsatz"/>
        <w:spacing w:line="276" w:lineRule="auto"/>
        <w:rPr>
          <w:rFonts w:ascii="Cambria" w:hAnsi="Cambria"/>
          <w:bCs/>
        </w:rPr>
      </w:pPr>
    </w:p>
    <w:p w:rsidR="00A90764" w:rsidRPr="00A02B7B" w:rsidRDefault="00A90764" w:rsidP="00A90764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D9447A">
        <w:rPr>
          <w:rFonts w:ascii="Cambria" w:hAnsi="Cambria"/>
          <w:bCs/>
        </w:rPr>
        <w:t>Bei der Klassensprecherwahl erhält Dora 14 von 26 Stimmen.</w:t>
      </w:r>
      <w:r w:rsidRPr="00D9447A">
        <w:rPr>
          <w:rFonts w:ascii="Cambria" w:hAnsi="Cambria"/>
          <w:bCs/>
        </w:rPr>
        <w:br/>
        <w:t>Welcher Anteil ist das?</w:t>
      </w:r>
    </w:p>
    <w:p w:rsidR="00A90764" w:rsidRDefault="00A90764" w:rsidP="00A90764">
      <w:pPr>
        <w:rPr>
          <w:rFonts w:ascii="Cambria" w:hAnsi="Cambria"/>
          <w:b/>
        </w:rPr>
      </w:pPr>
    </w:p>
    <w:p w:rsidR="00A02B7B" w:rsidRPr="00A02B7B" w:rsidRDefault="00A02B7B" w:rsidP="00A90764">
      <w:pPr>
        <w:rPr>
          <w:rFonts w:ascii="Cambria" w:hAnsi="Cambria"/>
          <w:b/>
        </w:rPr>
      </w:pPr>
    </w:p>
    <w:p w:rsidR="00A90764" w:rsidRPr="00A02B7B" w:rsidRDefault="00A90764" w:rsidP="00A90764">
      <w:pPr>
        <w:rPr>
          <w:rFonts w:ascii="Cambria" w:hAnsi="Cambria"/>
          <w:b/>
        </w:rPr>
      </w:pPr>
      <w:r w:rsidRPr="00A02B7B">
        <w:rPr>
          <w:rFonts w:ascii="Cambria" w:hAnsi="Cambria"/>
          <w:b/>
        </w:rPr>
        <w:t>Vertiefte Aufgaben</w:t>
      </w:r>
    </w:p>
    <w:p w:rsidR="00D9447A" w:rsidRPr="00D9447A" w:rsidRDefault="00D9447A" w:rsidP="00D9447A">
      <w:pPr>
        <w:pStyle w:val="Listenabsatz"/>
        <w:numPr>
          <w:ilvl w:val="0"/>
          <w:numId w:val="1"/>
        </w:numPr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333333"/>
          <w:lang w:eastAsia="de-DE"/>
        </w:rPr>
      </w:pPr>
      <w:r w:rsidRPr="00D9447A">
        <w:rPr>
          <w:rFonts w:ascii="Cambria" w:eastAsia="Times New Roman" w:hAnsi="Cambria" w:cs="Arial"/>
          <w:bCs/>
          <w:color w:val="333333"/>
          <w:lang w:eastAsia="de-DE"/>
        </w:rPr>
        <w:t>Auf einem Parkplatz mit 20 Stellplätzen parken 8 Autos.</w:t>
      </w:r>
    </w:p>
    <w:p w:rsidR="00D9447A" w:rsidRPr="00D9447A" w:rsidRDefault="00D9447A" w:rsidP="00D9447A">
      <w:pPr>
        <w:pStyle w:val="Listenabsatz"/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333333"/>
          <w:lang w:eastAsia="de-DE"/>
        </w:rPr>
      </w:pPr>
      <w:r w:rsidRPr="00D9447A">
        <w:rPr>
          <w:rFonts w:ascii="Cambria" w:eastAsia="Times New Roman" w:hAnsi="Cambria" w:cs="Arial"/>
          <w:bCs/>
          <w:color w:val="333333"/>
          <w:lang w:eastAsia="de-DE"/>
        </w:rPr>
        <w:t xml:space="preserve">a) </w:t>
      </w:r>
      <w:r>
        <w:rPr>
          <w:rFonts w:ascii="Cambria" w:eastAsia="Times New Roman" w:hAnsi="Cambria" w:cs="Arial"/>
          <w:bCs/>
          <w:color w:val="333333"/>
          <w:lang w:eastAsia="de-DE"/>
        </w:rPr>
        <w:tab/>
      </w:r>
      <w:r w:rsidRPr="00D9447A">
        <w:rPr>
          <w:rFonts w:ascii="Cambria" w:eastAsia="Times New Roman" w:hAnsi="Cambria" w:cs="Arial"/>
          <w:bCs/>
          <w:color w:val="333333"/>
          <w:lang w:eastAsia="de-DE"/>
        </w:rPr>
        <w:t>Welcher Anteil der Parkplätze ist belegt?</w:t>
      </w:r>
    </w:p>
    <w:p w:rsidR="00D9447A" w:rsidRPr="00D9447A" w:rsidRDefault="00D9447A" w:rsidP="00D9447A">
      <w:pPr>
        <w:pStyle w:val="Listenabsatz"/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333333"/>
          <w:lang w:eastAsia="de-DE"/>
        </w:rPr>
      </w:pPr>
      <w:r w:rsidRPr="00D9447A">
        <w:rPr>
          <w:rFonts w:ascii="Cambria" w:eastAsia="Times New Roman" w:hAnsi="Cambria" w:cs="Arial"/>
          <w:bCs/>
          <w:color w:val="333333"/>
          <w:lang w:eastAsia="de-DE"/>
        </w:rPr>
        <w:t xml:space="preserve">b) </w:t>
      </w:r>
      <w:r>
        <w:rPr>
          <w:rFonts w:ascii="Cambria" w:eastAsia="Times New Roman" w:hAnsi="Cambria" w:cs="Arial"/>
          <w:bCs/>
          <w:color w:val="333333"/>
          <w:lang w:eastAsia="de-DE"/>
        </w:rPr>
        <w:tab/>
      </w:r>
      <w:r w:rsidRPr="00D9447A">
        <w:rPr>
          <w:rFonts w:ascii="Cambria" w:eastAsia="Times New Roman" w:hAnsi="Cambria" w:cs="Arial"/>
          <w:bCs/>
          <w:color w:val="333333"/>
          <w:lang w:eastAsia="de-DE"/>
        </w:rPr>
        <w:t>Drei Autos sind grün. Dora meint</w:t>
      </w:r>
      <w:r w:rsidR="00BD6090">
        <w:rPr>
          <w:rFonts w:ascii="Cambria" w:eastAsia="Times New Roman" w:hAnsi="Cambria" w:cs="Arial"/>
          <w:bCs/>
          <w:color w:val="333333"/>
          <w:lang w:eastAsia="de-DE"/>
        </w:rPr>
        <w:t>,</w:t>
      </w:r>
      <w:r w:rsidRPr="00D9447A">
        <w:rPr>
          <w:rFonts w:ascii="Cambria" w:eastAsia="Times New Roman" w:hAnsi="Cambria" w:cs="Arial"/>
          <w:bCs/>
          <w:color w:val="333333"/>
          <w:lang w:eastAsia="de-DE"/>
        </w:rPr>
        <w:t xml:space="preserve"> dass </w:t>
      </w:r>
      <m:oMath>
        <m:f>
          <m:fPr>
            <m:ctrlPr>
              <w:rPr>
                <w:rFonts w:ascii="Cambria Math" w:eastAsia="Times New Roman" w:hAnsi="Cambria Math" w:cs="Arial"/>
                <w:bCs/>
                <w:i/>
                <w:color w:val="333333"/>
                <w:lang w:eastAsia="de-DE"/>
              </w:rPr>
            </m:ctrlPr>
          </m:fPr>
          <m:num>
            <m:r>
              <w:rPr>
                <w:rFonts w:ascii="Cambria Math" w:eastAsia="Times New Roman" w:hAnsi="Cambria Math" w:cs="Arial"/>
                <w:color w:val="333333"/>
                <w:lang w:eastAsia="de-DE"/>
              </w:rPr>
              <m:t>3</m:t>
            </m:r>
          </m:num>
          <m:den>
            <m:r>
              <w:rPr>
                <w:rFonts w:ascii="Cambria Math" w:eastAsia="Times New Roman" w:hAnsi="Cambria Math" w:cs="Arial"/>
                <w:color w:val="333333"/>
                <w:lang w:eastAsia="de-DE"/>
              </w:rPr>
              <m:t>4</m:t>
            </m:r>
          </m:den>
        </m:f>
      </m:oMath>
      <w:r w:rsidRPr="00D9447A">
        <w:rPr>
          <w:rFonts w:ascii="Cambria" w:eastAsia="Times New Roman" w:hAnsi="Cambria" w:cs="Arial"/>
          <w:bCs/>
          <w:color w:val="333333"/>
          <w:lang w:eastAsia="de-DE"/>
        </w:rPr>
        <w:t> der Autos grün sind. Stimmt das?</w:t>
      </w:r>
      <w:r>
        <w:rPr>
          <w:rFonts w:ascii="Cambria" w:eastAsia="Times New Roman" w:hAnsi="Cambria" w:cs="Arial"/>
          <w:bCs/>
          <w:color w:val="333333"/>
          <w:lang w:eastAsia="de-DE"/>
        </w:rPr>
        <w:t xml:space="preserve"> </w:t>
      </w:r>
      <w:r>
        <w:rPr>
          <w:rFonts w:ascii="Cambria" w:eastAsia="Times New Roman" w:hAnsi="Cambria" w:cs="Arial"/>
          <w:bCs/>
          <w:color w:val="333333"/>
          <w:lang w:eastAsia="de-DE"/>
        </w:rPr>
        <w:tab/>
      </w:r>
      <w:r w:rsidRPr="00D9447A">
        <w:rPr>
          <w:rFonts w:ascii="Cambria" w:eastAsia="Times New Roman" w:hAnsi="Cambria" w:cs="Arial"/>
          <w:bCs/>
          <w:color w:val="333333"/>
          <w:lang w:eastAsia="de-DE"/>
        </w:rPr>
        <w:t>Begründe.</w:t>
      </w:r>
    </w:p>
    <w:p w:rsidR="00D9447A" w:rsidRPr="00D9447A" w:rsidRDefault="00D9447A" w:rsidP="00D9447A">
      <w:pPr>
        <w:pStyle w:val="Listenabsatz"/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333333"/>
          <w:lang w:eastAsia="de-DE"/>
        </w:rPr>
      </w:pPr>
      <w:r w:rsidRPr="00D9447A">
        <w:rPr>
          <w:rFonts w:ascii="Cambria" w:eastAsia="Times New Roman" w:hAnsi="Cambria" w:cs="Arial"/>
          <w:bCs/>
          <w:color w:val="333333"/>
          <w:lang w:eastAsia="de-DE"/>
        </w:rPr>
        <w:t xml:space="preserve">c) </w:t>
      </w:r>
      <w:r>
        <w:rPr>
          <w:rFonts w:ascii="Cambria" w:eastAsia="Times New Roman" w:hAnsi="Cambria" w:cs="Arial"/>
          <w:bCs/>
          <w:color w:val="333333"/>
          <w:lang w:eastAsia="de-DE"/>
        </w:rPr>
        <w:tab/>
      </w:r>
      <w:r w:rsidRPr="00D9447A">
        <w:rPr>
          <w:rFonts w:ascii="Cambria" w:eastAsia="Times New Roman" w:hAnsi="Cambria" w:cs="Arial"/>
          <w:bCs/>
          <w:color w:val="333333"/>
          <w:lang w:eastAsia="de-DE"/>
        </w:rPr>
        <w:t>Wie viele Autos fehlen noch, damit der Parkplatz zur Hälfte belegt ist?</w:t>
      </w:r>
    </w:p>
    <w:p w:rsidR="00D9447A" w:rsidRPr="00D9447A" w:rsidRDefault="00D9447A" w:rsidP="00D9447A">
      <w:pPr>
        <w:spacing w:line="276" w:lineRule="auto"/>
        <w:rPr>
          <w:rFonts w:ascii="Cambria" w:hAnsi="Cambria"/>
        </w:rPr>
      </w:pPr>
    </w:p>
    <w:p w:rsidR="00A90764" w:rsidRDefault="00D9447A" w:rsidP="00A90764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D9447A">
        <w:rPr>
          <w:rFonts w:ascii="Cambria" w:hAnsi="Cambria"/>
          <w:bCs/>
        </w:rPr>
        <w:t>Familie Innerebner kauft eine 1400-€-teure Waschmaschine auf Raten.</w:t>
      </w:r>
      <w:r w:rsidRPr="00D9447A">
        <w:rPr>
          <w:rFonts w:ascii="Cambria" w:hAnsi="Cambria"/>
          <w:bCs/>
        </w:rPr>
        <w:br/>
        <w:t xml:space="preserve">Sie bezahlt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D9447A">
        <w:rPr>
          <w:rFonts w:ascii="Cambria" w:hAnsi="Cambria"/>
          <w:bCs/>
        </w:rPr>
        <w:t xml:space="preserve"> des Kaufpreises sofort und den Rest in 12 gleich großen Monatsraten. Wie hoch ist eine Monatsrate?</w:t>
      </w:r>
    </w:p>
    <w:p w:rsidR="0049384C" w:rsidRDefault="0049384C" w:rsidP="00D9447A">
      <w:pPr>
        <w:spacing w:line="276" w:lineRule="auto"/>
        <w:rPr>
          <w:rFonts w:ascii="Cambria" w:hAnsi="Cambria"/>
        </w:rPr>
      </w:pPr>
    </w:p>
    <w:p w:rsidR="00A02B7B" w:rsidRDefault="00A02B7B" w:rsidP="00D9447A">
      <w:pPr>
        <w:spacing w:line="276" w:lineRule="auto"/>
        <w:rPr>
          <w:rFonts w:ascii="Cambria" w:hAnsi="Cambria"/>
          <w:b/>
          <w:color w:val="000000" w:themeColor="text1"/>
        </w:rPr>
      </w:pPr>
    </w:p>
    <w:p w:rsidR="00D9447A" w:rsidRPr="00226027" w:rsidRDefault="00226027" w:rsidP="00D9447A">
      <w:pPr>
        <w:spacing w:line="276" w:lineRule="auto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THEMA 2: </w:t>
      </w:r>
      <w:r w:rsidR="00D9447A" w:rsidRPr="00226027">
        <w:rPr>
          <w:rFonts w:ascii="Cambria" w:hAnsi="Cambria"/>
          <w:b/>
          <w:color w:val="000000" w:themeColor="text1"/>
        </w:rPr>
        <w:t>Maßstab</w:t>
      </w:r>
    </w:p>
    <w:p w:rsidR="00D9447A" w:rsidRPr="00226027" w:rsidRDefault="00D9447A" w:rsidP="00D9447A">
      <w:pPr>
        <w:spacing w:line="276" w:lineRule="auto"/>
        <w:rPr>
          <w:rFonts w:ascii="Cambria" w:hAnsi="Cambria"/>
          <w:color w:val="000000" w:themeColor="text1"/>
        </w:rPr>
      </w:pPr>
    </w:p>
    <w:p w:rsidR="00A90764" w:rsidRPr="00A02B7B" w:rsidRDefault="00D9447A" w:rsidP="00A90764">
      <w:pPr>
        <w:spacing w:line="276" w:lineRule="auto"/>
        <w:rPr>
          <w:rFonts w:ascii="Cambria" w:hAnsi="Cambria"/>
          <w:b/>
          <w:color w:val="000000" w:themeColor="text1"/>
        </w:rPr>
      </w:pPr>
      <w:r w:rsidRPr="00A02B7B">
        <w:rPr>
          <w:rFonts w:ascii="Cambria" w:hAnsi="Cambria"/>
          <w:b/>
          <w:color w:val="000000" w:themeColor="text1"/>
        </w:rPr>
        <w:t>Basis Aufgabe</w:t>
      </w:r>
      <w:r w:rsidR="00A02B7B">
        <w:rPr>
          <w:rFonts w:ascii="Cambria" w:hAnsi="Cambria"/>
          <w:b/>
          <w:color w:val="000000" w:themeColor="text1"/>
        </w:rPr>
        <w:t>n</w:t>
      </w:r>
    </w:p>
    <w:p w:rsidR="00226027" w:rsidRPr="00226027" w:rsidRDefault="00226027" w:rsidP="00226027">
      <w:pPr>
        <w:pStyle w:val="StandardWeb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226027">
        <w:rPr>
          <w:rFonts w:ascii="Cambria" w:eastAsia="Arial Unicode MS" w:hAnsi="Cambria" w:cs="Arial Unicode MS"/>
          <w:color w:val="000000" w:themeColor="text1"/>
        </w:rPr>
        <w:t>Ein Rechteck ist 6 km lang und 3,5 km breit. Zeichne es im Maßstab 1 : 100 000. (Tipp: Wandle die km zunächst in eine geeignete Einheit um.)</w:t>
      </w:r>
    </w:p>
    <w:p w:rsidR="00226027" w:rsidRPr="00226027" w:rsidRDefault="00226027" w:rsidP="00226027">
      <w:pPr>
        <w:pStyle w:val="StandardWeb"/>
        <w:rPr>
          <w:rFonts w:ascii="Cambria" w:hAnsi="Cambria"/>
          <w:color w:val="000000" w:themeColor="text1"/>
        </w:rPr>
      </w:pPr>
    </w:p>
    <w:p w:rsidR="00226027" w:rsidRDefault="00226027" w:rsidP="00226027">
      <w:pPr>
        <w:pStyle w:val="StandardWeb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226027">
        <w:rPr>
          <w:rFonts w:ascii="Cambria" w:eastAsia="Arial Unicode MS" w:hAnsi="Cambria" w:cs="Arial Unicode MS"/>
          <w:color w:val="000000" w:themeColor="text1"/>
        </w:rPr>
        <w:t xml:space="preserve">Auf einer Wanderkarte im Maßstab 1 : 50 000 ist ein Wanderweg 4,2 cm lang. Wie lang ist der Wanderweg in Wirklichkeit? </w:t>
      </w:r>
    </w:p>
    <w:p w:rsidR="00226027" w:rsidRPr="00226027" w:rsidRDefault="00226027" w:rsidP="00226027">
      <w:pPr>
        <w:pStyle w:val="StandardWeb"/>
        <w:ind w:left="720"/>
        <w:rPr>
          <w:rFonts w:ascii="Cambria" w:hAnsi="Cambria"/>
          <w:color w:val="000000" w:themeColor="text1"/>
        </w:rPr>
      </w:pPr>
    </w:p>
    <w:p w:rsidR="00D9447A" w:rsidRPr="00226027" w:rsidRDefault="00D9447A" w:rsidP="00A90764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  <w:color w:val="000000" w:themeColor="text1"/>
        </w:rPr>
      </w:pPr>
      <w:r w:rsidRPr="00226027">
        <w:rPr>
          <w:rFonts w:ascii="Cambria" w:hAnsi="Cambria"/>
          <w:bCs/>
          <w:color w:val="000000" w:themeColor="text1"/>
        </w:rPr>
        <w:lastRenderedPageBreak/>
        <w:t>Fülle die Tabelle aus. Wähle geeignete Einheiten.</w:t>
      </w:r>
      <w:r w:rsidRPr="00226027">
        <w:rPr>
          <w:rFonts w:ascii="Cambria" w:hAnsi="Cambria"/>
          <w:bCs/>
          <w:color w:val="000000" w:themeColor="text1"/>
        </w:rPr>
        <w:br/>
        <w:t>Notiere deine Umwandlungen und Berechnungen.</w:t>
      </w:r>
    </w:p>
    <w:p w:rsidR="00D9447A" w:rsidRPr="00226027" w:rsidRDefault="00D9447A" w:rsidP="00D9447A">
      <w:pPr>
        <w:spacing w:line="276" w:lineRule="auto"/>
        <w:rPr>
          <w:rFonts w:ascii="Cambria" w:hAnsi="Cambria"/>
          <w:color w:val="000000" w:themeColor="text1"/>
        </w:rPr>
      </w:pPr>
    </w:p>
    <w:p w:rsidR="00D9447A" w:rsidRPr="00D9447A" w:rsidRDefault="00D9447A" w:rsidP="00D9447A">
      <w:pPr>
        <w:rPr>
          <w:rFonts w:ascii="Cambria" w:eastAsia="Times New Roman" w:hAnsi="Cambria" w:cs="Arial"/>
          <w:color w:val="000000" w:themeColor="text1"/>
          <w:lang w:eastAsia="de-DE"/>
        </w:rPr>
      </w:pPr>
      <w:r w:rsidRPr="00D9447A">
        <w:rPr>
          <w:rFonts w:ascii="Cambria" w:eastAsia="Times New Roman" w:hAnsi="Cambria" w:cs="Arial"/>
          <w:color w:val="000000" w:themeColor="text1"/>
          <w:lang w:eastAsia="de-DE"/>
        </w:rPr>
        <w:fldChar w:fldCharType="begin"/>
      </w:r>
      <w:r w:rsidR="007D6E68">
        <w:rPr>
          <w:rFonts w:ascii="Cambria" w:eastAsia="Times New Roman" w:hAnsi="Cambria" w:cs="Arial"/>
          <w:color w:val="000000" w:themeColor="text1"/>
          <w:lang w:eastAsia="de-DE"/>
        </w:rPr>
        <w:instrText xml:space="preserve"> INCLUDEPICTURE "C:\\var\\folders\\6s\\wl0tp9196t525kz10bqf6m480000gn\\T\\com.microsoft.Word\\WebArchiveCopyPasteTempFiles\\8480519968ffe6c4a07183427f6b14b6.png" \* MERGEFORMAT </w:instrText>
      </w:r>
      <w:r w:rsidRPr="00D9447A">
        <w:rPr>
          <w:rFonts w:ascii="Cambria" w:eastAsia="Times New Roman" w:hAnsi="Cambria" w:cs="Arial"/>
          <w:color w:val="000000" w:themeColor="text1"/>
          <w:lang w:eastAsia="de-DE"/>
        </w:rPr>
        <w:fldChar w:fldCharType="separate"/>
      </w:r>
      <w:r w:rsidRPr="00226027">
        <w:rPr>
          <w:rFonts w:ascii="Cambria" w:eastAsia="Times New Roman" w:hAnsi="Cambria" w:cs="Arial"/>
          <w:noProof/>
          <w:color w:val="000000" w:themeColor="text1"/>
          <w:lang w:eastAsia="de-DE"/>
        </w:rPr>
        <w:drawing>
          <wp:inline distT="0" distB="0" distL="0" distR="0">
            <wp:extent cx="4612640" cy="2261973"/>
            <wp:effectExtent l="0" t="0" r="0" b="0"/>
            <wp:docPr id="4" name="Grafik 4" descr="/var/folders/6s/wl0tp9196t525kz10bqf6m480000gn/T/com.microsoft.Word/WebArchiveCopyPasteTempFiles/8480519968ffe6c4a07183427f6b14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/var/folders/6s/wl0tp9196t525kz10bqf6m480000gn/T/com.microsoft.Word/WebArchiveCopyPasteTempFiles/8480519968ffe6c4a07183427f6b14b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37" cy="229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47A">
        <w:rPr>
          <w:rFonts w:ascii="Cambria" w:eastAsia="Times New Roman" w:hAnsi="Cambria" w:cs="Arial"/>
          <w:color w:val="000000" w:themeColor="text1"/>
          <w:lang w:eastAsia="de-DE"/>
        </w:rPr>
        <w:fldChar w:fldCharType="end"/>
      </w:r>
    </w:p>
    <w:p w:rsidR="00A02B7B" w:rsidRPr="00D9447A" w:rsidRDefault="00A02B7B" w:rsidP="00D9447A">
      <w:pPr>
        <w:rPr>
          <w:rFonts w:ascii="Cambria" w:eastAsia="Times New Roman" w:hAnsi="Cambria" w:cs="Times New Roman"/>
          <w:color w:val="000000" w:themeColor="text1"/>
          <w:lang w:eastAsia="de-DE"/>
        </w:rPr>
      </w:pPr>
    </w:p>
    <w:p w:rsidR="00D9447A" w:rsidRPr="00A02B7B" w:rsidRDefault="0049384C" w:rsidP="00D9447A">
      <w:pPr>
        <w:spacing w:line="276" w:lineRule="auto"/>
        <w:rPr>
          <w:rFonts w:ascii="Cambria" w:hAnsi="Cambria"/>
          <w:b/>
          <w:color w:val="000000" w:themeColor="text1"/>
        </w:rPr>
      </w:pPr>
      <w:r w:rsidRPr="00A02B7B">
        <w:rPr>
          <w:rFonts w:ascii="Cambria" w:hAnsi="Cambria"/>
          <w:b/>
          <w:color w:val="000000" w:themeColor="text1"/>
        </w:rPr>
        <w:t>Vertiefte Aufgaben</w:t>
      </w:r>
    </w:p>
    <w:p w:rsidR="00226027" w:rsidRPr="00226027" w:rsidRDefault="00226027" w:rsidP="00226027">
      <w:pPr>
        <w:pStyle w:val="StandardWeb"/>
        <w:numPr>
          <w:ilvl w:val="0"/>
          <w:numId w:val="1"/>
        </w:numPr>
        <w:rPr>
          <w:rFonts w:ascii="Cambria" w:hAnsi="Cambria"/>
          <w:color w:val="000000" w:themeColor="text1"/>
        </w:rPr>
      </w:pPr>
      <w:r w:rsidRPr="00226027">
        <w:rPr>
          <w:rFonts w:ascii="Cambria" w:eastAsia="Arial Unicode MS" w:hAnsi="Cambria" w:cs="Arial Unicode MS"/>
          <w:color w:val="000000" w:themeColor="text1"/>
        </w:rPr>
        <w:t>Auf einer Fliegerkarte im Maßstab 1 : 500 000 beträgt die Entfernung zwischen den Flugplätzen Marburg-Schönstadt und Bottenhorn ungefähr 5cm.</w:t>
      </w:r>
      <w:r w:rsidRPr="00226027">
        <w:rPr>
          <w:rFonts w:ascii="Cambria" w:eastAsia="Arial Unicode MS" w:hAnsi="Cambria" w:cs="Arial Unicode MS"/>
          <w:color w:val="000000" w:themeColor="text1"/>
        </w:rPr>
        <w:br/>
        <w:t xml:space="preserve">Wie groß ist die Entfernung in Wirklichkeit (in km)? </w:t>
      </w:r>
    </w:p>
    <w:p w:rsidR="00226027" w:rsidRPr="00226027" w:rsidRDefault="00226027" w:rsidP="00226027">
      <w:pPr>
        <w:pStyle w:val="StandardWeb"/>
        <w:rPr>
          <w:rFonts w:ascii="Cambria" w:hAnsi="Cambria"/>
          <w:color w:val="000000" w:themeColor="text1"/>
        </w:rPr>
      </w:pPr>
      <w:r w:rsidRPr="00226027">
        <w:rPr>
          <w:rFonts w:ascii="Cambria" w:eastAsia="Arial Unicode MS" w:hAnsi="Cambria" w:cs="Arial Unicode MS"/>
          <w:color w:val="000000" w:themeColor="text1"/>
        </w:rPr>
        <w:tab/>
        <w:t xml:space="preserve">Der Flugplatz Marburg-Schönstadt ist vom Segelflugplatz Amöneburg etwa 10km </w:t>
      </w:r>
      <w:r w:rsidRPr="00226027">
        <w:rPr>
          <w:rFonts w:ascii="Cambria" w:eastAsia="Arial Unicode MS" w:hAnsi="Cambria" w:cs="Arial Unicode MS"/>
          <w:color w:val="000000" w:themeColor="text1"/>
        </w:rPr>
        <w:tab/>
        <w:t xml:space="preserve">entfernt. Wie viele Zentimeter beträgt dieser Abstand (in cm) auf einer Karte im </w:t>
      </w:r>
      <w:r w:rsidRPr="00226027">
        <w:rPr>
          <w:rFonts w:ascii="Cambria" w:eastAsia="Arial Unicode MS" w:hAnsi="Cambria" w:cs="Arial Unicode MS"/>
          <w:color w:val="000000" w:themeColor="text1"/>
        </w:rPr>
        <w:tab/>
        <w:t xml:space="preserve">Maßstab 1 : 25 000? </w:t>
      </w:r>
    </w:p>
    <w:p w:rsidR="00226027" w:rsidRPr="00226027" w:rsidRDefault="00226027" w:rsidP="00226027">
      <w:pPr>
        <w:pStyle w:val="Listenabsatz"/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000000" w:themeColor="text1"/>
          <w:lang w:eastAsia="de-DE"/>
        </w:rPr>
      </w:pPr>
    </w:p>
    <w:p w:rsidR="0049384C" w:rsidRPr="00226027" w:rsidRDefault="0049384C" w:rsidP="0049384C">
      <w:pPr>
        <w:pStyle w:val="Listenabsatz"/>
        <w:numPr>
          <w:ilvl w:val="0"/>
          <w:numId w:val="1"/>
        </w:numPr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000000" w:themeColor="text1"/>
          <w:lang w:eastAsia="de-DE"/>
        </w:rPr>
      </w:pP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t>Florian und Steffi wollen eine kleine Wanderung zu einer Waldhütte unternehmen. Von der Bushaltestelle </w:t>
      </w: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fldChar w:fldCharType="begin"/>
      </w:r>
      <w:r w:rsidR="007D6E68">
        <w:rPr>
          <w:rFonts w:ascii="Cambria" w:eastAsia="Times New Roman" w:hAnsi="Cambria" w:cs="Arial"/>
          <w:bCs/>
          <w:color w:val="000000" w:themeColor="text1"/>
          <w:lang w:eastAsia="de-DE"/>
        </w:rPr>
        <w:instrText xml:space="preserve"> INCLUDEPICTURE "C:\\var\\folders\\6s\\wl0tp9196t525kz10bqf6m480000gn\\T\\com.microsoft.Word\\WebArchiveCopyPasteTempFiles\\f43a95e97075def70293839b2b63732a.png" \* MERGEFORMAT </w:instrText>
      </w: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fldChar w:fldCharType="separate"/>
      </w:r>
      <w:r w:rsidRPr="00226027">
        <w:rPr>
          <w:rFonts w:ascii="Cambria" w:hAnsi="Cambria"/>
          <w:noProof/>
          <w:color w:val="000000" w:themeColor="text1"/>
          <w:lang w:eastAsia="de-DE"/>
        </w:rPr>
        <w:drawing>
          <wp:inline distT="0" distB="0" distL="0" distR="0">
            <wp:extent cx="290195" cy="290195"/>
            <wp:effectExtent l="0" t="0" r="1905" b="1905"/>
            <wp:docPr id="7" name="Grafik 7" descr="/var/folders/6s/wl0tp9196t525kz10bqf6m480000gn/T/com.microsoft.Word/WebArchiveCopyPasteTempFiles/f43a95e97075def70293839b2b6373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/var/folders/6s/wl0tp9196t525kz10bqf6m480000gn/T/com.microsoft.Word/WebArchiveCopyPasteTempFiles/f43a95e97075def70293839b2b63732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fldChar w:fldCharType="end"/>
      </w: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t> aus gibt es vier Möglichkeiten dorthin:</w:t>
      </w:r>
    </w:p>
    <w:tbl>
      <w:tblPr>
        <w:tblW w:w="937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95"/>
        <w:gridCol w:w="5280"/>
      </w:tblGrid>
      <w:tr w:rsidR="00226027" w:rsidRPr="00226027" w:rsidTr="0049384C"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384C" w:rsidRPr="0049384C" w:rsidRDefault="0049384C" w:rsidP="0049384C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</w:pPr>
            <w:r w:rsidRPr="0049384C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fldChar w:fldCharType="begin"/>
            </w:r>
            <w:r w:rsidR="007D6E68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instrText xml:space="preserve"> INCLUDEPICTURE "C:\\var\\folders\\6s\\wl0tp9196t525kz10bqf6m480000gn\\T\\com.microsoft.Word\\WebArchiveCopyPasteTempFiles\\68860904ebe3087b7381220ca608a3a3.png" \* MERGEFORMAT </w:instrText>
            </w:r>
            <w:r w:rsidRPr="0049384C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fldChar w:fldCharType="separate"/>
            </w:r>
            <w:r w:rsidRPr="00226027">
              <w:rPr>
                <w:rFonts w:ascii="Cambria" w:eastAsia="Times New Roman" w:hAnsi="Cambria" w:cs="Times New Roman"/>
                <w:noProof/>
                <w:color w:val="000000" w:themeColor="text1"/>
                <w:lang w:eastAsia="de-DE"/>
              </w:rPr>
              <w:drawing>
                <wp:inline distT="0" distB="0" distL="0" distR="0" wp14:anchorId="64A2277C" wp14:editId="3BD1A19B">
                  <wp:extent cx="2004162" cy="939113"/>
                  <wp:effectExtent l="0" t="0" r="2540" b="1270"/>
                  <wp:docPr id="6" name="Grafik 6" descr="/var/folders/6s/wl0tp9196t525kz10bqf6m480000gn/T/com.microsoft.Word/WebArchiveCopyPasteTempFiles/68860904ebe3087b7381220ca608a3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/var/folders/6s/wl0tp9196t525kz10bqf6m480000gn/T/com.microsoft.Word/WebArchiveCopyPasteTempFiles/68860904ebe3087b7381220ca608a3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748" cy="95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84C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9384C" w:rsidRPr="0049384C" w:rsidRDefault="0049384C" w:rsidP="0049384C">
            <w:pPr>
              <w:jc w:val="right"/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</w:pPr>
            <w:r w:rsidRPr="0049384C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fldChar w:fldCharType="begin"/>
            </w:r>
            <w:r w:rsidR="007D6E68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instrText xml:space="preserve"> INCLUDEPICTURE "C:\\var\\folders\\6s\\wl0tp9196t525kz10bqf6m480000gn\\T\\com.microsoft.Word\\WebArchiveCopyPasteTempFiles\\5342e76c0310b340f793dd1f8de14fb0.png" \* MERGEFORMAT </w:instrText>
            </w:r>
            <w:r w:rsidRPr="0049384C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fldChar w:fldCharType="separate"/>
            </w:r>
            <w:r w:rsidRPr="00226027">
              <w:rPr>
                <w:rFonts w:ascii="Cambria" w:eastAsia="Times New Roman" w:hAnsi="Cambria" w:cs="Times New Roman"/>
                <w:noProof/>
                <w:color w:val="000000" w:themeColor="text1"/>
                <w:lang w:eastAsia="de-DE"/>
              </w:rPr>
              <w:drawing>
                <wp:inline distT="0" distB="0" distL="0" distR="0" wp14:anchorId="3D14AB3F" wp14:editId="5CFA5B1D">
                  <wp:extent cx="2631955" cy="2010313"/>
                  <wp:effectExtent l="0" t="0" r="0" b="0"/>
                  <wp:docPr id="5" name="Grafik 5" descr="/var/folders/6s/wl0tp9196t525kz10bqf6m480000gn/T/com.microsoft.Word/WebArchiveCopyPasteTempFiles/5342e76c0310b340f793dd1f8de14f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/var/folders/6s/wl0tp9196t525kz10bqf6m480000gn/T/com.microsoft.Word/WebArchiveCopyPasteTempFiles/5342e76c0310b340f793dd1f8de14f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242" cy="202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84C">
              <w:rPr>
                <w:rFonts w:ascii="Cambria" w:eastAsia="Times New Roman" w:hAnsi="Cambria" w:cs="Times New Roman"/>
                <w:color w:val="000000" w:themeColor="text1"/>
                <w:lang w:eastAsia="de-DE"/>
              </w:rPr>
              <w:fldChar w:fldCharType="end"/>
            </w:r>
          </w:p>
        </w:tc>
      </w:tr>
    </w:tbl>
    <w:p w:rsidR="0049384C" w:rsidRPr="00226027" w:rsidRDefault="0049384C" w:rsidP="0049384C">
      <w:pPr>
        <w:pStyle w:val="Listenabsatz"/>
        <w:numPr>
          <w:ilvl w:val="0"/>
          <w:numId w:val="3"/>
        </w:numPr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000000" w:themeColor="text1"/>
          <w:lang w:eastAsia="de-DE"/>
        </w:rPr>
      </w:pP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t>Welcher Weg ist der kürzeste, welcher ist der längste?</w:t>
      </w: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br/>
        <w:t>Wie groß ist der Unterschied?</w:t>
      </w:r>
    </w:p>
    <w:p w:rsidR="0049384C" w:rsidRPr="00226027" w:rsidRDefault="0049384C" w:rsidP="0049384C">
      <w:pPr>
        <w:pStyle w:val="Listenabsatz"/>
        <w:numPr>
          <w:ilvl w:val="0"/>
          <w:numId w:val="3"/>
        </w:numPr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000000" w:themeColor="text1"/>
          <w:lang w:eastAsia="de-DE"/>
        </w:rPr>
      </w:pP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t xml:space="preserve">Ihr Gepäck wollen die beiden </w:t>
      </w:r>
      <w:r w:rsidRPr="00226027">
        <w:rPr>
          <w:rFonts w:ascii="Cambria" w:eastAsia="Times New Roman" w:hAnsi="Cambria" w:cs="Arial"/>
          <w:b/>
          <w:bCs/>
          <w:color w:val="000000" w:themeColor="text1"/>
          <w:lang w:eastAsia="de-DE"/>
        </w:rPr>
        <w:t>möglichst</w:t>
      </w:r>
      <w:r w:rsidRPr="00226027">
        <w:rPr>
          <w:rFonts w:ascii="Cambria" w:eastAsia="Times New Roman" w:hAnsi="Cambria" w:cs="Arial"/>
          <w:bCs/>
          <w:color w:val="000000" w:themeColor="text1"/>
          <w:lang w:eastAsia="de-DE"/>
        </w:rPr>
        <w:t xml:space="preserve"> gerecht aufteilen. Hilf ihnen.</w:t>
      </w:r>
    </w:p>
    <w:p w:rsidR="0049384C" w:rsidRDefault="0049384C" w:rsidP="0049384C">
      <w:pPr>
        <w:pStyle w:val="Listenabsatz"/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000000" w:themeColor="text1"/>
          <w:lang w:eastAsia="de-DE"/>
        </w:rPr>
      </w:pPr>
    </w:p>
    <w:p w:rsidR="00A02B7B" w:rsidRDefault="00A02B7B" w:rsidP="0049384C">
      <w:pPr>
        <w:pStyle w:val="Listenabsatz"/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000000" w:themeColor="text1"/>
          <w:lang w:eastAsia="de-DE"/>
        </w:rPr>
      </w:pPr>
    </w:p>
    <w:p w:rsidR="00A02B7B" w:rsidRPr="00226027" w:rsidRDefault="00A02B7B" w:rsidP="0049384C">
      <w:pPr>
        <w:pStyle w:val="Listenabsatz"/>
        <w:spacing w:before="135" w:after="240" w:line="293" w:lineRule="atLeast"/>
        <w:outlineLvl w:val="2"/>
        <w:rPr>
          <w:rFonts w:ascii="Cambria" w:eastAsia="Times New Roman" w:hAnsi="Cambria" w:cs="Arial"/>
          <w:bCs/>
          <w:color w:val="000000" w:themeColor="text1"/>
          <w:lang w:eastAsia="de-DE"/>
        </w:rPr>
      </w:pPr>
    </w:p>
    <w:p w:rsidR="0049384C" w:rsidRPr="00226027" w:rsidRDefault="0049384C" w:rsidP="0049384C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  <w:color w:val="000000" w:themeColor="text1"/>
        </w:rPr>
      </w:pPr>
      <w:r w:rsidRPr="00226027">
        <w:rPr>
          <w:rFonts w:ascii="Cambria" w:hAnsi="Cambria"/>
          <w:color w:val="000000" w:themeColor="text1"/>
        </w:rPr>
        <w:lastRenderedPageBreak/>
        <w:t xml:space="preserve">Die Entfernung zweier Städte beträgt auf einer Karte mit dem Maßstab </w:t>
      </w:r>
    </w:p>
    <w:p w:rsidR="009802C3" w:rsidRDefault="0049384C" w:rsidP="0049384C">
      <w:pPr>
        <w:pStyle w:val="Listenabsatz"/>
        <w:spacing w:line="276" w:lineRule="auto"/>
        <w:rPr>
          <w:rFonts w:ascii="Cambria" w:hAnsi="Cambria"/>
          <w:color w:val="000000" w:themeColor="text1"/>
        </w:rPr>
      </w:pPr>
      <w:r w:rsidRPr="00226027">
        <w:rPr>
          <w:rFonts w:ascii="Cambria" w:hAnsi="Cambria"/>
          <w:color w:val="000000" w:themeColor="text1"/>
        </w:rPr>
        <w:t xml:space="preserve">1 : 250 000 genau </w:t>
      </w:r>
      <w:r w:rsidRPr="00226027">
        <w:rPr>
          <w:rFonts w:ascii="Cambria" w:hAnsi="Cambria"/>
          <w:b/>
          <w:color w:val="000000" w:themeColor="text1"/>
        </w:rPr>
        <w:t>vier Zentimeter</w:t>
      </w:r>
      <w:r w:rsidRPr="00226027">
        <w:rPr>
          <w:rFonts w:ascii="Cambria" w:hAnsi="Cambria"/>
          <w:color w:val="000000" w:themeColor="text1"/>
        </w:rPr>
        <w:t>.</w:t>
      </w:r>
      <w:r w:rsidRPr="00226027">
        <w:rPr>
          <w:rFonts w:ascii="Cambria" w:hAnsi="Cambria"/>
          <w:color w:val="000000" w:themeColor="text1"/>
        </w:rPr>
        <w:br/>
        <w:t xml:space="preserve">Berechne, wie weit die Städte in Wirklichkeit voreinander entfernt sind. </w:t>
      </w:r>
    </w:p>
    <w:p w:rsidR="009802C3" w:rsidRDefault="009802C3" w:rsidP="009802C3">
      <w:pPr>
        <w:pStyle w:val="Listenabsatz"/>
        <w:spacing w:line="276" w:lineRule="auto"/>
        <w:ind w:left="0"/>
        <w:rPr>
          <w:rFonts w:ascii="Cambria" w:hAnsi="Cambria"/>
          <w:color w:val="000000" w:themeColor="text1"/>
        </w:rPr>
      </w:pPr>
    </w:p>
    <w:p w:rsidR="00A02B7B" w:rsidRDefault="00A02B7B" w:rsidP="009802C3">
      <w:pPr>
        <w:pStyle w:val="Listenabsatz"/>
        <w:spacing w:line="276" w:lineRule="auto"/>
        <w:ind w:left="0"/>
        <w:rPr>
          <w:rFonts w:ascii="Cambria" w:hAnsi="Cambria"/>
          <w:b/>
          <w:color w:val="000000" w:themeColor="text1"/>
        </w:rPr>
      </w:pPr>
    </w:p>
    <w:p w:rsidR="009802C3" w:rsidRDefault="009802C3" w:rsidP="009802C3">
      <w:pPr>
        <w:pStyle w:val="Listenabsatz"/>
        <w:spacing w:line="276" w:lineRule="auto"/>
        <w:ind w:left="0"/>
        <w:rPr>
          <w:rFonts w:ascii="Cambria" w:hAnsi="Cambria"/>
          <w:b/>
          <w:color w:val="000000" w:themeColor="text1"/>
        </w:rPr>
      </w:pPr>
      <w:r w:rsidRPr="009802C3">
        <w:rPr>
          <w:rFonts w:ascii="Cambria" w:hAnsi="Cambria"/>
          <w:b/>
          <w:color w:val="000000" w:themeColor="text1"/>
        </w:rPr>
        <w:t xml:space="preserve">THEMA 3: </w:t>
      </w:r>
      <w:r w:rsidR="00A02B7B">
        <w:rPr>
          <w:rFonts w:ascii="Cambria" w:hAnsi="Cambria"/>
          <w:b/>
          <w:color w:val="000000" w:themeColor="text1"/>
        </w:rPr>
        <w:t xml:space="preserve">Textaufgaben gemischt </w:t>
      </w:r>
    </w:p>
    <w:p w:rsidR="009802C3" w:rsidRDefault="009802C3" w:rsidP="009802C3">
      <w:pPr>
        <w:pStyle w:val="Listenabsatz"/>
        <w:spacing w:line="276" w:lineRule="auto"/>
        <w:ind w:left="0"/>
        <w:rPr>
          <w:rFonts w:ascii="Cambria" w:hAnsi="Cambria"/>
          <w:b/>
          <w:color w:val="000000" w:themeColor="text1"/>
        </w:rPr>
      </w:pPr>
    </w:p>
    <w:p w:rsidR="009802C3" w:rsidRDefault="009802C3" w:rsidP="009802C3">
      <w:pPr>
        <w:pStyle w:val="Listenabsatz"/>
        <w:spacing w:line="276" w:lineRule="auto"/>
        <w:ind w:left="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Basis Aufgaben </w:t>
      </w:r>
    </w:p>
    <w:p w:rsidR="009802C3" w:rsidRDefault="009802C3" w:rsidP="009802C3">
      <w:pPr>
        <w:pStyle w:val="Listenabsatz"/>
        <w:spacing w:line="276" w:lineRule="auto"/>
        <w:ind w:left="0"/>
        <w:rPr>
          <w:rFonts w:ascii="Cambria" w:hAnsi="Cambria"/>
          <w:b/>
          <w:color w:val="000000" w:themeColor="text1"/>
        </w:rPr>
      </w:pPr>
    </w:p>
    <w:p w:rsidR="00A02B7B" w:rsidRDefault="00A02B7B" w:rsidP="00A02B7B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Pr="00A02B7B">
        <w:rPr>
          <w:rFonts w:ascii="Cambria" w:hAnsi="Cambria"/>
          <w:color w:val="000000" w:themeColor="text1"/>
        </w:rPr>
        <w:t>Familie Sommer fliegt in den Urlaub. Laut Ticket startet das Flugzeug um 10.27 Uhr und landet um 12.43 Uhr.</w:t>
      </w:r>
      <w:r>
        <w:rPr>
          <w:rFonts w:ascii="Cambria" w:hAnsi="Cambria"/>
          <w:color w:val="000000" w:themeColor="text1"/>
        </w:rPr>
        <w:t xml:space="preserve"> </w:t>
      </w:r>
      <w:r w:rsidRPr="00A02B7B">
        <w:rPr>
          <w:rFonts w:ascii="Cambria" w:hAnsi="Cambria"/>
          <w:color w:val="000000" w:themeColor="text1"/>
        </w:rPr>
        <w:t xml:space="preserve"> Wie lange ist die Flugzeit? </w:t>
      </w:r>
    </w:p>
    <w:p w:rsidR="00A02B7B" w:rsidRDefault="00A02B7B" w:rsidP="00A02B7B">
      <w:pPr>
        <w:spacing w:line="276" w:lineRule="auto"/>
        <w:rPr>
          <w:rFonts w:ascii="Cambria" w:hAnsi="Cambria"/>
          <w:color w:val="000000" w:themeColor="text1"/>
        </w:rPr>
      </w:pPr>
    </w:p>
    <w:p w:rsidR="00A02B7B" w:rsidRPr="00A02B7B" w:rsidRDefault="00A02B7B" w:rsidP="00A02B7B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Pr="00A02B7B">
        <w:rPr>
          <w:rFonts w:ascii="Cambria" w:hAnsi="Cambria"/>
          <w:color w:val="000000" w:themeColor="text1"/>
        </w:rPr>
        <w:t xml:space="preserve">Familie Braun fährt mit dem Auto. Sie kam nach 10 h 49 min um 16.12 Uhr an. Wann sind sie losgefahren? </w:t>
      </w:r>
    </w:p>
    <w:p w:rsidR="00A02B7B" w:rsidRDefault="00A02B7B" w:rsidP="00A02B7B">
      <w:pPr>
        <w:pStyle w:val="Listenabsatz"/>
        <w:spacing w:line="276" w:lineRule="auto"/>
        <w:rPr>
          <w:rFonts w:ascii="Cambria" w:hAnsi="Cambria"/>
          <w:color w:val="000000" w:themeColor="text1"/>
        </w:rPr>
      </w:pPr>
    </w:p>
    <w:p w:rsidR="009802C3" w:rsidRPr="00A02B7B" w:rsidRDefault="009802C3" w:rsidP="009802C3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  <w:color w:val="000000" w:themeColor="text1"/>
        </w:rPr>
      </w:pPr>
      <w:r w:rsidRPr="009802C3">
        <w:rPr>
          <w:rFonts w:ascii="Cambria" w:hAnsi="Cambria"/>
          <w:color w:val="000000" w:themeColor="text1"/>
        </w:rPr>
        <w:t>Frau Dasch möchte eine</w:t>
      </w:r>
      <w:r>
        <w:rPr>
          <w:rFonts w:ascii="Cambria" w:hAnsi="Cambria"/>
          <w:color w:val="000000" w:themeColor="text1"/>
        </w:rPr>
        <w:t>n</w:t>
      </w:r>
      <w:r w:rsidRPr="009802C3">
        <w:rPr>
          <w:rFonts w:ascii="Cambria" w:hAnsi="Cambria"/>
          <w:color w:val="000000" w:themeColor="text1"/>
        </w:rPr>
        <w:t xml:space="preserve"> neue</w:t>
      </w:r>
      <w:r>
        <w:rPr>
          <w:rFonts w:ascii="Cambria" w:hAnsi="Cambria"/>
          <w:color w:val="000000" w:themeColor="text1"/>
        </w:rPr>
        <w:t>n Fernseher</w:t>
      </w:r>
      <w:r w:rsidRPr="009802C3">
        <w:rPr>
          <w:rFonts w:ascii="Cambria" w:hAnsi="Cambria"/>
          <w:color w:val="000000" w:themeColor="text1"/>
        </w:rPr>
        <w:t xml:space="preserve"> kaufen. Bei Sofortbezahlung kostet </w:t>
      </w:r>
      <w:r>
        <w:rPr>
          <w:rFonts w:ascii="Cambria" w:hAnsi="Cambria"/>
          <w:color w:val="000000" w:themeColor="text1"/>
        </w:rPr>
        <w:t>der</w:t>
      </w:r>
      <w:r w:rsidRPr="009802C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Fernseher</w:t>
      </w:r>
      <w:r w:rsidRPr="009802C3">
        <w:rPr>
          <w:rFonts w:ascii="Cambria" w:hAnsi="Cambria"/>
          <w:color w:val="000000" w:themeColor="text1"/>
        </w:rPr>
        <w:t xml:space="preserve"> 1 198 €. Bei Ratenzahlung bezahlt Frau Bosch 12 Monate lang 108 € im Monat. Um wie viel € wird </w:t>
      </w:r>
      <w:r>
        <w:rPr>
          <w:rFonts w:ascii="Cambria" w:hAnsi="Cambria"/>
          <w:color w:val="000000" w:themeColor="text1"/>
        </w:rPr>
        <w:t>der</w:t>
      </w:r>
      <w:r w:rsidRPr="009802C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Fernseher</w:t>
      </w:r>
      <w:r w:rsidRPr="009802C3">
        <w:rPr>
          <w:rFonts w:ascii="Cambria" w:hAnsi="Cambria"/>
          <w:color w:val="000000" w:themeColor="text1"/>
        </w:rPr>
        <w:t xml:space="preserve"> bei Ratenzahlung teurer? </w:t>
      </w:r>
    </w:p>
    <w:p w:rsidR="009802C3" w:rsidRPr="00CD0CED" w:rsidRDefault="009802C3" w:rsidP="009802C3">
      <w:pPr>
        <w:pStyle w:val="StandardWeb"/>
        <w:numPr>
          <w:ilvl w:val="0"/>
          <w:numId w:val="1"/>
        </w:numPr>
        <w:rPr>
          <w:rFonts w:ascii="Cambria" w:hAnsi="Cambria"/>
          <w:sz w:val="22"/>
        </w:rPr>
      </w:pPr>
      <w:r w:rsidRPr="009802C3">
        <w:rPr>
          <w:rFonts w:ascii="Cambria" w:hAnsi="Cambria" w:cs="Tahoma"/>
          <w:szCs w:val="28"/>
        </w:rPr>
        <w:t>Die folgende Tabelle zeigt die durchschnittlichen Monat</w:t>
      </w:r>
      <w:r w:rsidR="00CD0CED">
        <w:rPr>
          <w:rFonts w:ascii="Cambria" w:hAnsi="Cambria" w:cs="Tahoma"/>
          <w:szCs w:val="28"/>
        </w:rPr>
        <w:t>s</w:t>
      </w:r>
      <w:r w:rsidRPr="009802C3">
        <w:rPr>
          <w:rFonts w:ascii="Cambria" w:hAnsi="Cambria" w:cs="Tahoma"/>
          <w:szCs w:val="28"/>
        </w:rPr>
        <w:t xml:space="preserve">temperaturen in Grad Celsius (°C) in </w:t>
      </w:r>
      <w:r w:rsidR="00645EC7">
        <w:rPr>
          <w:rFonts w:ascii="Cambria" w:hAnsi="Cambria" w:cs="Tahoma"/>
          <w:szCs w:val="28"/>
        </w:rPr>
        <w:t>Österreich</w:t>
      </w:r>
      <w:r w:rsidRPr="009802C3">
        <w:rPr>
          <w:rFonts w:ascii="Cambria" w:hAnsi="Cambria" w:cs="Tahoma"/>
          <w:szCs w:val="28"/>
        </w:rPr>
        <w:t xml:space="preserve">. Berechne die mittlere Temperatur im Jahr. </w:t>
      </w:r>
    </w:p>
    <w:tbl>
      <w:tblPr>
        <w:tblW w:w="95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D0CED" w:rsidRPr="00CD0CED" w:rsidTr="00CD0CE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>Jän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Feb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Mär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Apr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Mai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Jun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Jul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Aug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Sep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Okt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Nov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Dez </w:t>
            </w:r>
          </w:p>
        </w:tc>
      </w:tr>
      <w:tr w:rsidR="00CD0CED" w:rsidRPr="00CD0CED" w:rsidTr="00CD0CED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1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2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8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13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16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18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17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14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9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5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CED" w:rsidRPr="00CD0CED" w:rsidRDefault="00CD0CED" w:rsidP="00CD0CED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sz w:val="28"/>
                <w:lang w:eastAsia="de-DE"/>
              </w:rPr>
            </w:pPr>
            <w:r w:rsidRPr="00CD0CED">
              <w:rPr>
                <w:rFonts w:ascii="Cambria" w:eastAsia="Times New Roman" w:hAnsi="Cambria" w:cs="Times New Roman"/>
                <w:sz w:val="28"/>
                <w:lang w:eastAsia="de-DE"/>
              </w:rPr>
              <w:t xml:space="preserve">1 </w:t>
            </w:r>
          </w:p>
        </w:tc>
      </w:tr>
    </w:tbl>
    <w:p w:rsidR="00226027" w:rsidRDefault="00226027" w:rsidP="00CD0CED">
      <w:pPr>
        <w:pStyle w:val="Listenabsatz"/>
        <w:spacing w:line="276" w:lineRule="auto"/>
        <w:ind w:left="0"/>
        <w:rPr>
          <w:rFonts w:ascii="Cambria" w:eastAsia="Times New Roman" w:hAnsi="Cambria" w:cs="Times New Roman"/>
          <w:sz w:val="28"/>
          <w:lang w:eastAsia="de-DE"/>
        </w:rPr>
      </w:pPr>
    </w:p>
    <w:p w:rsidR="00CD0CED" w:rsidRPr="00CD0CED" w:rsidRDefault="00CD0CED" w:rsidP="00CD0CED">
      <w:pPr>
        <w:pStyle w:val="Listenabsatz"/>
        <w:spacing w:line="276" w:lineRule="auto"/>
        <w:ind w:left="0"/>
        <w:rPr>
          <w:rFonts w:ascii="Cambria" w:hAnsi="Cambria"/>
          <w:b/>
          <w:color w:val="000000" w:themeColor="text1"/>
        </w:rPr>
      </w:pPr>
      <w:r w:rsidRPr="00CD0CED">
        <w:rPr>
          <w:rFonts w:ascii="Cambria" w:hAnsi="Cambria"/>
          <w:b/>
          <w:color w:val="000000" w:themeColor="text1"/>
        </w:rPr>
        <w:t xml:space="preserve">Vertiefte Aufgaben: </w:t>
      </w:r>
    </w:p>
    <w:p w:rsidR="00CD0CED" w:rsidRDefault="00CD0CED" w:rsidP="00CD0CED">
      <w:pPr>
        <w:pStyle w:val="Listenabsatz"/>
        <w:spacing w:line="276" w:lineRule="auto"/>
        <w:ind w:left="0"/>
        <w:rPr>
          <w:rFonts w:ascii="Cambria" w:hAnsi="Cambria"/>
          <w:color w:val="000000" w:themeColor="text1"/>
        </w:rPr>
      </w:pPr>
    </w:p>
    <w:p w:rsidR="00CD0CED" w:rsidRDefault="00CD0CED" w:rsidP="00CD0CED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Pr="00CD0CED">
        <w:rPr>
          <w:rFonts w:ascii="Cambria" w:hAnsi="Cambria"/>
          <w:color w:val="000000" w:themeColor="text1"/>
        </w:rPr>
        <w:t xml:space="preserve">Eine Schulklasse mit 28 Schülern plant eine Klassenfahrt mit 10 Übernachtungen. </w:t>
      </w:r>
    </w:p>
    <w:p w:rsidR="00CD0CED" w:rsidRDefault="00CD0CED" w:rsidP="00CD0CED">
      <w:pPr>
        <w:pStyle w:val="Listenabsatz"/>
        <w:spacing w:line="276" w:lineRule="auto"/>
        <w:rPr>
          <w:rFonts w:ascii="Cambria" w:hAnsi="Cambria"/>
          <w:color w:val="000000" w:themeColor="text1"/>
        </w:rPr>
      </w:pPr>
      <w:r w:rsidRPr="00CD0CED">
        <w:rPr>
          <w:rFonts w:ascii="Cambria" w:hAnsi="Cambria"/>
          <w:color w:val="000000" w:themeColor="text1"/>
        </w:rPr>
        <w:t xml:space="preserve">Der Bus kostet 756 €. Eine Übernachtung mit Essen kostet in der Jugendherberge 18 € pro Person und Tag. </w:t>
      </w:r>
      <w:r>
        <w:rPr>
          <w:rFonts w:ascii="Cambria" w:hAnsi="Cambria"/>
          <w:color w:val="000000" w:themeColor="text1"/>
        </w:rPr>
        <w:t xml:space="preserve"> </w:t>
      </w:r>
      <w:r w:rsidRPr="00CD0CED">
        <w:rPr>
          <w:rFonts w:ascii="Cambria" w:hAnsi="Cambria"/>
          <w:color w:val="000000" w:themeColor="text1"/>
        </w:rPr>
        <w:t xml:space="preserve">Für Besichtigungen werden 420 € eingeplant. </w:t>
      </w:r>
    </w:p>
    <w:p w:rsidR="00CD0CED" w:rsidRPr="00CD0CED" w:rsidRDefault="00CD0CED" w:rsidP="00CD0CED">
      <w:pPr>
        <w:pStyle w:val="Listenabsatz"/>
        <w:spacing w:line="276" w:lineRule="auto"/>
        <w:rPr>
          <w:rFonts w:ascii="Cambria" w:hAnsi="Cambria"/>
          <w:color w:val="000000" w:themeColor="text1"/>
        </w:rPr>
      </w:pPr>
      <w:r w:rsidRPr="00CD0CED">
        <w:rPr>
          <w:rFonts w:ascii="Cambria" w:hAnsi="Cambria"/>
          <w:color w:val="000000" w:themeColor="text1"/>
        </w:rPr>
        <w:t xml:space="preserve">Ein Schwimmbadbesuch kostet zusätzlich 3 € pro Person. </w:t>
      </w:r>
    </w:p>
    <w:p w:rsidR="00CD0CED" w:rsidRDefault="00CD0CED" w:rsidP="00890864">
      <w:pPr>
        <w:pStyle w:val="Listenabsatz"/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  <w:r w:rsidRPr="00CD0CED">
        <w:rPr>
          <w:rFonts w:ascii="Cambria" w:hAnsi="Cambria"/>
          <w:color w:val="000000" w:themeColor="text1"/>
        </w:rPr>
        <w:t>a) Wie hoch sind die Gesamtkosten?</w:t>
      </w:r>
      <w:r w:rsidRPr="00CD0CED">
        <w:rPr>
          <w:rFonts w:ascii="Cambria" w:hAnsi="Cambria"/>
          <w:color w:val="000000" w:themeColor="text1"/>
        </w:rPr>
        <w:br/>
      </w:r>
      <w:r>
        <w:rPr>
          <w:rFonts w:ascii="Cambria" w:hAnsi="Cambria"/>
          <w:color w:val="000000" w:themeColor="text1"/>
        </w:rPr>
        <w:tab/>
      </w:r>
      <w:r w:rsidRPr="00CD0CED">
        <w:rPr>
          <w:rFonts w:ascii="Cambria" w:hAnsi="Cambria"/>
          <w:color w:val="000000" w:themeColor="text1"/>
        </w:rPr>
        <w:t>b) Wie viel kostet die Klassenfahrt für jeden Schüler, wenn noch 25 €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ab/>
      </w:r>
      <w:r w:rsidRPr="00CD0CED">
        <w:rPr>
          <w:rFonts w:ascii="Cambria" w:hAnsi="Cambria"/>
          <w:color w:val="000000" w:themeColor="text1"/>
        </w:rPr>
        <w:t xml:space="preserve">Taschengeld vorgesehen sind? </w:t>
      </w:r>
    </w:p>
    <w:p w:rsidR="00890864" w:rsidRDefault="00890864" w:rsidP="00890864">
      <w:pPr>
        <w:pStyle w:val="Listenabsatz"/>
        <w:spacing w:line="276" w:lineRule="auto"/>
        <w:rPr>
          <w:rFonts w:ascii="Cambria" w:hAnsi="Cambria"/>
          <w:color w:val="000000" w:themeColor="text1"/>
        </w:rPr>
      </w:pPr>
    </w:p>
    <w:p w:rsidR="00890864" w:rsidRDefault="00890864" w:rsidP="00890864">
      <w:pPr>
        <w:pStyle w:val="Listenabsatz"/>
        <w:spacing w:line="276" w:lineRule="auto"/>
        <w:rPr>
          <w:rFonts w:ascii="Cambria" w:hAnsi="Cambria"/>
          <w:color w:val="000000" w:themeColor="text1"/>
        </w:rPr>
      </w:pPr>
    </w:p>
    <w:p w:rsidR="00890864" w:rsidRDefault="00890864" w:rsidP="00890864">
      <w:pPr>
        <w:pStyle w:val="Listenabsatz"/>
        <w:numPr>
          <w:ilvl w:val="0"/>
          <w:numId w:val="1"/>
        </w:numPr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Pr="00890864">
        <w:rPr>
          <w:rFonts w:ascii="Cambria" w:hAnsi="Cambria"/>
          <w:color w:val="000000" w:themeColor="text1"/>
        </w:rPr>
        <w:t xml:space="preserve">Das Hochhaus Tour Montparnasse in Paris hat 57 Ober- und zwei Untergeschosse. Einer der Aufzüge steht im 5. Obergeschoss. Er fährt 6 Etagen hoch, dann vier Etagen herunter, dann weitere 2 Stationen abwärts und anschließend 31 Etagen nach oben. Auf welcher Etage steht der Aufzug jetzt und wie weit ist es von hier aus in das 2. Untergeschoss? </w:t>
      </w:r>
    </w:p>
    <w:p w:rsidR="00D44D06" w:rsidRPr="00D44D06" w:rsidRDefault="00D44D06" w:rsidP="00D44D06">
      <w:pPr>
        <w:spacing w:line="276" w:lineRule="auto"/>
        <w:rPr>
          <w:rFonts w:ascii="Cambria" w:hAnsi="Cambria"/>
          <w:color w:val="000000" w:themeColor="text1"/>
        </w:rPr>
      </w:pPr>
    </w:p>
    <w:p w:rsidR="00CD0CED" w:rsidRPr="00890864" w:rsidRDefault="00CD0CED" w:rsidP="00890864">
      <w:pPr>
        <w:pStyle w:val="Listenabsatz"/>
        <w:spacing w:line="276" w:lineRule="auto"/>
        <w:rPr>
          <w:rFonts w:ascii="Cambria" w:hAnsi="Cambria"/>
          <w:color w:val="000000" w:themeColor="text1"/>
        </w:rPr>
      </w:pPr>
    </w:p>
    <w:sectPr w:rsidR="00CD0CED" w:rsidRPr="00890864" w:rsidSect="00A2020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0DF"/>
    <w:multiLevelType w:val="hybridMultilevel"/>
    <w:tmpl w:val="292035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23F7"/>
    <w:multiLevelType w:val="hybridMultilevel"/>
    <w:tmpl w:val="A52CF9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53D07"/>
    <w:multiLevelType w:val="hybridMultilevel"/>
    <w:tmpl w:val="B1160B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A"/>
    <w:rsid w:val="00226027"/>
    <w:rsid w:val="002504C9"/>
    <w:rsid w:val="0049384C"/>
    <w:rsid w:val="00645EC7"/>
    <w:rsid w:val="00654840"/>
    <w:rsid w:val="007D6E68"/>
    <w:rsid w:val="00890864"/>
    <w:rsid w:val="009802C3"/>
    <w:rsid w:val="00A02B7B"/>
    <w:rsid w:val="00A20209"/>
    <w:rsid w:val="00A90764"/>
    <w:rsid w:val="00BD6090"/>
    <w:rsid w:val="00CD0CED"/>
    <w:rsid w:val="00D44D06"/>
    <w:rsid w:val="00D9447A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570EF-2E74-654A-99A7-3B29E964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944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447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9447A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447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9447A"/>
  </w:style>
  <w:style w:type="paragraph" w:styleId="StandardWeb">
    <w:name w:val="Normal (Web)"/>
    <w:basedOn w:val="Standard"/>
    <w:uiPriority w:val="99"/>
    <w:unhideWhenUsed/>
    <w:rsid w:val="00493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1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Ünlü, Reyhan (INNIO)</cp:lastModifiedBy>
  <cp:revision>2</cp:revision>
  <dcterms:created xsi:type="dcterms:W3CDTF">2020-03-22T19:52:00Z</dcterms:created>
  <dcterms:modified xsi:type="dcterms:W3CDTF">2020-03-22T19:52:00Z</dcterms:modified>
</cp:coreProperties>
</file>